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E26881" w14:textId="77777777" w:rsidR="00800946" w:rsidRDefault="00800946" w:rsidP="00800946">
      <w:pPr>
        <w:jc w:val="right"/>
        <w:rPr>
          <w:rFonts w:ascii="Times New Roman" w:hAnsi="Times New Roman" w:cs="Times New Roman"/>
          <w:bCs/>
        </w:rPr>
      </w:pPr>
      <w:r w:rsidRPr="00800946">
        <w:rPr>
          <w:rFonts w:ascii="Times New Roman" w:hAnsi="Times New Roman" w:cs="Times New Roman"/>
          <w:bCs/>
        </w:rPr>
        <w:t>Załącznik nr 2</w:t>
      </w:r>
    </w:p>
    <w:p w14:paraId="48CEAFEE" w14:textId="126ABCE4" w:rsidR="00520612" w:rsidRDefault="00520612" w:rsidP="00520612">
      <w:pPr>
        <w:jc w:val="center"/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3A755C98" wp14:editId="01247AB3">
            <wp:simplePos x="0" y="0"/>
            <wp:positionH relativeFrom="column">
              <wp:posOffset>2852420</wp:posOffset>
            </wp:positionH>
            <wp:positionV relativeFrom="paragraph">
              <wp:posOffset>216535</wp:posOffset>
            </wp:positionV>
            <wp:extent cx="2061213" cy="619121"/>
            <wp:effectExtent l="0" t="0" r="0" b="0"/>
            <wp:wrapSquare wrapText="bothSides"/>
            <wp:docPr id="172976804" name="Obraz 1456001115" descr="Obraz zawierający ptak, kurczak, Karmin, kogut&#10;&#10;Opis wygenerowany automatyczni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061213" cy="619121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1" wp14:anchorId="1A68DC1B" wp14:editId="43D0C07D">
            <wp:simplePos x="0" y="0"/>
            <wp:positionH relativeFrom="column">
              <wp:posOffset>367031</wp:posOffset>
            </wp:positionH>
            <wp:positionV relativeFrom="paragraph">
              <wp:posOffset>12701</wp:posOffset>
            </wp:positionV>
            <wp:extent cx="2047871" cy="913128"/>
            <wp:effectExtent l="0" t="0" r="0" b="1272"/>
            <wp:wrapSquare wrapText="bothSides"/>
            <wp:docPr id="344233273" name="Obraz 3" descr="Logo Polski Ła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47871" cy="913128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</w:p>
    <w:p w14:paraId="3C40070B" w14:textId="2D362D0B" w:rsidR="00520612" w:rsidRDefault="00520612" w:rsidP="00520612">
      <w:pPr>
        <w:autoSpaceDE w:val="0"/>
        <w:spacing w:line="276" w:lineRule="auto"/>
        <w:jc w:val="center"/>
      </w:pPr>
      <w:r>
        <w:rPr>
          <w:rFonts w:eastAsia="TimesNewRoman"/>
          <w:b/>
          <w:bCs/>
          <w:i/>
          <w:sz w:val="28"/>
          <w:szCs w:val="28"/>
        </w:rPr>
        <w:t xml:space="preserve">    </w:t>
      </w:r>
    </w:p>
    <w:p w14:paraId="7F5AF2B4" w14:textId="77777777" w:rsidR="00520612" w:rsidRDefault="00520612" w:rsidP="00520612">
      <w:pPr>
        <w:autoSpaceDE w:val="0"/>
        <w:spacing w:line="276" w:lineRule="auto"/>
        <w:jc w:val="center"/>
        <w:rPr>
          <w:rFonts w:eastAsia="TimesNewRoman"/>
          <w:b/>
          <w:bCs/>
          <w:i/>
          <w:sz w:val="28"/>
          <w:szCs w:val="28"/>
        </w:rPr>
      </w:pPr>
    </w:p>
    <w:p w14:paraId="640C3E45" w14:textId="77777777" w:rsidR="00520612" w:rsidRPr="00520612" w:rsidRDefault="00520612" w:rsidP="00800946">
      <w:pPr>
        <w:autoSpaceDE w:val="0"/>
        <w:spacing w:line="276" w:lineRule="auto"/>
        <w:jc w:val="center"/>
        <w:rPr>
          <w:rFonts w:ascii="Times New Roman" w:eastAsia="TimesNewRoman" w:hAnsi="Times New Roman" w:cs="Times New Roman"/>
          <w:b/>
          <w:bCs/>
          <w:i/>
          <w:sz w:val="28"/>
          <w:szCs w:val="28"/>
        </w:rPr>
      </w:pPr>
    </w:p>
    <w:p w14:paraId="62FBC45D" w14:textId="24121068" w:rsidR="00800946" w:rsidRPr="006F4A97" w:rsidRDefault="00800946" w:rsidP="00800946">
      <w:pPr>
        <w:autoSpaceDE w:val="0"/>
        <w:spacing w:line="276" w:lineRule="auto"/>
        <w:jc w:val="center"/>
        <w:rPr>
          <w:rFonts w:asciiTheme="majorBidi" w:eastAsia="Lucida Sans Unicode" w:hAnsiTheme="majorBidi" w:cstheme="majorBidi"/>
          <w:iCs/>
          <w:kern w:val="3"/>
          <w:sz w:val="18"/>
          <w:szCs w:val="18"/>
          <w:lang w:eastAsia="pl-PL"/>
        </w:rPr>
      </w:pPr>
      <w:r>
        <w:rPr>
          <w:rFonts w:eastAsia="TimesNewRoman"/>
          <w:b/>
          <w:bCs/>
          <w:i/>
          <w:sz w:val="28"/>
          <w:szCs w:val="28"/>
        </w:rPr>
        <w:t xml:space="preserve">    </w:t>
      </w:r>
      <w:r w:rsidRPr="006F4A97">
        <w:rPr>
          <w:rFonts w:asciiTheme="majorBidi" w:eastAsia="Lucida Sans Unicode" w:hAnsiTheme="majorBidi" w:cstheme="majorBidi"/>
          <w:iCs/>
          <w:kern w:val="3"/>
          <w:sz w:val="18"/>
          <w:szCs w:val="18"/>
          <w:lang w:eastAsia="pl-PL"/>
        </w:rPr>
        <w:t xml:space="preserve">Inwestycja </w:t>
      </w:r>
      <w:r w:rsidRPr="006F4A97">
        <w:rPr>
          <w:rFonts w:asciiTheme="majorBidi" w:eastAsia="Lucida Sans Unicode" w:hAnsiTheme="majorBidi" w:cstheme="majorBidi"/>
          <w:b/>
          <w:bCs/>
          <w:iCs/>
          <w:kern w:val="3"/>
          <w:sz w:val="18"/>
          <w:szCs w:val="18"/>
          <w:lang w:eastAsia="pl-PL"/>
        </w:rPr>
        <w:t>„Renowacja kościoła parafialnego w Grabinie – etap II”</w:t>
      </w:r>
      <w:r w:rsidRPr="006F4A97">
        <w:rPr>
          <w:rFonts w:asciiTheme="majorBidi" w:eastAsia="Lucida Sans Unicode" w:hAnsiTheme="majorBidi" w:cstheme="majorBidi"/>
          <w:iCs/>
          <w:kern w:val="3"/>
          <w:sz w:val="18"/>
          <w:szCs w:val="18"/>
          <w:lang w:eastAsia="pl-PL"/>
        </w:rPr>
        <w:t xml:space="preserve"> uzyskała dotację Gminy Biała dofinansowaną </w:t>
      </w:r>
      <w:r>
        <w:rPr>
          <w:rFonts w:asciiTheme="majorBidi" w:eastAsia="Lucida Sans Unicode" w:hAnsiTheme="majorBidi" w:cstheme="majorBidi"/>
          <w:iCs/>
          <w:kern w:val="3"/>
          <w:sz w:val="18"/>
          <w:szCs w:val="18"/>
          <w:lang w:eastAsia="pl-PL"/>
        </w:rPr>
        <w:br/>
      </w:r>
      <w:r w:rsidRPr="006F4A97">
        <w:rPr>
          <w:rFonts w:asciiTheme="majorBidi" w:eastAsia="Lucida Sans Unicode" w:hAnsiTheme="majorBidi" w:cstheme="majorBidi"/>
          <w:iCs/>
          <w:kern w:val="3"/>
          <w:sz w:val="18"/>
          <w:szCs w:val="18"/>
          <w:lang w:eastAsia="pl-PL"/>
        </w:rPr>
        <w:t xml:space="preserve">ze środków Rządowego Funduszu Polski Ład w ramach Rządowego Programu Odbudowy Zabytków </w:t>
      </w:r>
    </w:p>
    <w:p w14:paraId="40E43A26" w14:textId="77777777" w:rsidR="001031B4" w:rsidRDefault="001031B4" w:rsidP="0021766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97DE3DD" w14:textId="0C5586F3" w:rsidR="001C38C2" w:rsidRPr="001C38C2" w:rsidRDefault="001C38C2" w:rsidP="0021766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C38C2">
        <w:rPr>
          <w:rFonts w:ascii="Times New Roman" w:hAnsi="Times New Roman" w:cs="Times New Roman"/>
          <w:b/>
          <w:sz w:val="24"/>
          <w:szCs w:val="24"/>
        </w:rPr>
        <w:t xml:space="preserve">Renowacja kościoła </w:t>
      </w:r>
      <w:r w:rsidR="00356ABF">
        <w:rPr>
          <w:rFonts w:ascii="Times New Roman" w:hAnsi="Times New Roman" w:cs="Times New Roman"/>
          <w:b/>
          <w:sz w:val="24"/>
          <w:szCs w:val="24"/>
        </w:rPr>
        <w:t>parafialnego</w:t>
      </w:r>
      <w:r w:rsidRPr="001C38C2">
        <w:rPr>
          <w:rFonts w:ascii="Times New Roman" w:hAnsi="Times New Roman" w:cs="Times New Roman"/>
          <w:b/>
          <w:sz w:val="24"/>
          <w:szCs w:val="24"/>
        </w:rPr>
        <w:t xml:space="preserve"> w </w:t>
      </w:r>
      <w:r w:rsidR="00356ABF">
        <w:rPr>
          <w:rFonts w:ascii="Times New Roman" w:hAnsi="Times New Roman" w:cs="Times New Roman"/>
          <w:b/>
          <w:sz w:val="24"/>
          <w:szCs w:val="24"/>
        </w:rPr>
        <w:t>Grabinie – etap II</w:t>
      </w:r>
    </w:p>
    <w:p w14:paraId="69A22C3A" w14:textId="77777777" w:rsidR="00D448FB" w:rsidRDefault="00D448FB" w:rsidP="00D448FB">
      <w:pPr>
        <w:rPr>
          <w:rFonts w:ascii="Times New Roman" w:hAnsi="Times New Roman" w:cs="Times New Roman"/>
        </w:rPr>
      </w:pPr>
    </w:p>
    <w:p w14:paraId="577A87BB" w14:textId="77777777" w:rsidR="00217660" w:rsidRDefault="00217660" w:rsidP="00D448FB">
      <w:pPr>
        <w:rPr>
          <w:rFonts w:ascii="Times New Roman" w:hAnsi="Times New Roman" w:cs="Times New Roman"/>
        </w:rPr>
      </w:pPr>
    </w:p>
    <w:p w14:paraId="2B88F31F" w14:textId="4E386523" w:rsidR="00217660" w:rsidRPr="00217660" w:rsidRDefault="00217660" w:rsidP="0021766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17660">
        <w:rPr>
          <w:rFonts w:ascii="Times New Roman" w:hAnsi="Times New Roman" w:cs="Times New Roman"/>
          <w:b/>
          <w:bCs/>
          <w:sz w:val="28"/>
          <w:szCs w:val="28"/>
        </w:rPr>
        <w:t>Oświadczenie Wykonawcy</w:t>
      </w:r>
    </w:p>
    <w:p w14:paraId="5A59B122" w14:textId="2C7AA8F9" w:rsidR="00217660" w:rsidRDefault="00217660" w:rsidP="00217660">
      <w:pPr>
        <w:jc w:val="center"/>
        <w:rPr>
          <w:rFonts w:ascii="Times New Roman" w:hAnsi="Times New Roman" w:cs="Times New Roman"/>
        </w:rPr>
      </w:pPr>
    </w:p>
    <w:p w14:paraId="079EA3F4" w14:textId="77777777" w:rsidR="00217660" w:rsidRDefault="00217660" w:rsidP="00217660">
      <w:pPr>
        <w:jc w:val="center"/>
        <w:rPr>
          <w:rFonts w:ascii="Times New Roman" w:hAnsi="Times New Roman" w:cs="Times New Roman"/>
        </w:rPr>
      </w:pPr>
    </w:p>
    <w:p w14:paraId="0F68FCC8" w14:textId="7E533232" w:rsidR="00217660" w:rsidRDefault="00217660" w:rsidP="00E63640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Na potrzeby zapytania ofertowego w ramach postępowania zakupowego na przeprowadzenie prac konserwatorsko-restauratorskich </w:t>
      </w:r>
      <w:r w:rsidR="00A47703">
        <w:rPr>
          <w:rFonts w:ascii="Times New Roman" w:hAnsi="Times New Roman" w:cs="Times New Roman"/>
        </w:rPr>
        <w:t>w sprawie</w:t>
      </w:r>
      <w:r>
        <w:rPr>
          <w:rFonts w:ascii="Times New Roman" w:hAnsi="Times New Roman" w:cs="Times New Roman"/>
        </w:rPr>
        <w:t xml:space="preserve"> „Renowacja kościoła </w:t>
      </w:r>
      <w:r w:rsidR="00356ABF">
        <w:rPr>
          <w:rFonts w:ascii="Times New Roman" w:hAnsi="Times New Roman" w:cs="Times New Roman"/>
        </w:rPr>
        <w:t>parafialnego</w:t>
      </w:r>
      <w:r>
        <w:rPr>
          <w:rFonts w:ascii="Times New Roman" w:hAnsi="Times New Roman" w:cs="Times New Roman"/>
        </w:rPr>
        <w:t xml:space="preserve"> w </w:t>
      </w:r>
      <w:r w:rsidR="00356ABF">
        <w:rPr>
          <w:rFonts w:ascii="Times New Roman" w:hAnsi="Times New Roman" w:cs="Times New Roman"/>
        </w:rPr>
        <w:t>Grabinie – etap II</w:t>
      </w:r>
      <w:r>
        <w:rPr>
          <w:rFonts w:ascii="Times New Roman" w:hAnsi="Times New Roman" w:cs="Times New Roman"/>
        </w:rPr>
        <w:t>”</w:t>
      </w:r>
      <w:r w:rsidR="00E63640">
        <w:rPr>
          <w:rFonts w:ascii="Times New Roman" w:hAnsi="Times New Roman" w:cs="Times New Roman"/>
        </w:rPr>
        <w:t xml:space="preserve"> </w:t>
      </w:r>
      <w:r w:rsidR="00912FE3">
        <w:rPr>
          <w:rFonts w:ascii="Times New Roman" w:hAnsi="Times New Roman" w:cs="Times New Roman"/>
        </w:rPr>
        <w:t xml:space="preserve">oświadczam, iż nie podlegam wykluczeniu na podstawie </w:t>
      </w:r>
      <w:r w:rsidR="00912FE3" w:rsidRPr="00225BE9">
        <w:rPr>
          <w:rFonts w:ascii="Times New Roman" w:hAnsi="Times New Roman" w:cs="Times New Roman"/>
          <w:color w:val="000000" w:themeColor="text1"/>
          <w:lang w:eastAsia="pl-PL"/>
        </w:rPr>
        <w:t xml:space="preserve">art. 7 ust. 1 ustawy </w:t>
      </w:r>
      <w:bookmarkStart w:id="0" w:name="_Hlk147871906"/>
      <w:r w:rsidR="00912FE3" w:rsidRPr="00225BE9">
        <w:rPr>
          <w:rFonts w:ascii="Times New Roman" w:hAnsi="Times New Roman" w:cs="Times New Roman"/>
          <w:color w:val="000000" w:themeColor="text1"/>
          <w:lang w:eastAsia="pl-PL"/>
        </w:rPr>
        <w:t>z dnia 13 kwietnia 2022 r. o szczególnych rozwiązaniach w zakresie przeciwdziałania wspierani</w:t>
      </w:r>
      <w:r w:rsidR="00800946">
        <w:rPr>
          <w:rFonts w:ascii="Times New Roman" w:hAnsi="Times New Roman" w:cs="Times New Roman"/>
          <w:color w:val="000000" w:themeColor="text1"/>
          <w:lang w:eastAsia="pl-PL"/>
        </w:rPr>
        <w:t>u</w:t>
      </w:r>
      <w:r w:rsidR="00912FE3" w:rsidRPr="00225BE9">
        <w:rPr>
          <w:rFonts w:ascii="Times New Roman" w:hAnsi="Times New Roman" w:cs="Times New Roman"/>
          <w:color w:val="000000" w:themeColor="text1"/>
          <w:lang w:eastAsia="pl-PL"/>
        </w:rPr>
        <w:t xml:space="preserve"> agresji na Ukrainę oraz służących ochronie bezpieczeństwa narodowego</w:t>
      </w:r>
      <w:r w:rsidR="00912FE3">
        <w:rPr>
          <w:rFonts w:ascii="Times New Roman" w:hAnsi="Times New Roman" w:cs="Times New Roman"/>
          <w:color w:val="000000" w:themeColor="text1"/>
          <w:lang w:eastAsia="pl-PL"/>
        </w:rPr>
        <w:t>.</w:t>
      </w:r>
    </w:p>
    <w:p w14:paraId="27A21898" w14:textId="77777777" w:rsidR="00217660" w:rsidRDefault="00217660" w:rsidP="00217660">
      <w:pPr>
        <w:jc w:val="center"/>
        <w:rPr>
          <w:rFonts w:ascii="Times New Roman" w:hAnsi="Times New Roman" w:cs="Times New Roman"/>
        </w:rPr>
      </w:pPr>
    </w:p>
    <w:p w14:paraId="01505275" w14:textId="77777777" w:rsidR="00217660" w:rsidRDefault="00217660" w:rsidP="00217660">
      <w:pPr>
        <w:jc w:val="center"/>
        <w:rPr>
          <w:rFonts w:ascii="Times New Roman" w:hAnsi="Times New Roman" w:cs="Times New Roman"/>
        </w:rPr>
      </w:pPr>
    </w:p>
    <w:p w14:paraId="595039BB" w14:textId="77777777" w:rsidR="00217660" w:rsidRDefault="00217660" w:rsidP="00217660">
      <w:pPr>
        <w:rPr>
          <w:rFonts w:ascii="Times New Roman" w:hAnsi="Times New Roman" w:cs="Times New Roman"/>
        </w:rPr>
      </w:pPr>
    </w:p>
    <w:p w14:paraId="6A96E874" w14:textId="77777777" w:rsidR="00217660" w:rsidRPr="00D448FB" w:rsidRDefault="00217660" w:rsidP="00217660">
      <w:pPr>
        <w:jc w:val="center"/>
        <w:rPr>
          <w:rFonts w:ascii="Times New Roman" w:hAnsi="Times New Roman" w:cs="Times New Roman"/>
        </w:rPr>
      </w:pPr>
    </w:p>
    <w:p w14:paraId="0D87AAF4" w14:textId="6EF79F8E" w:rsidR="00D448FB" w:rsidRPr="00D448FB" w:rsidRDefault="00D448FB" w:rsidP="00D448FB">
      <w:pPr>
        <w:rPr>
          <w:rFonts w:ascii="Times New Roman" w:hAnsi="Times New Roman" w:cs="Times New Roman"/>
        </w:rPr>
      </w:pPr>
      <w:r w:rsidRPr="00D448FB">
        <w:rPr>
          <w:rFonts w:ascii="Times New Roman" w:hAnsi="Times New Roman" w:cs="Times New Roman"/>
        </w:rPr>
        <w:t xml:space="preserve">…...........................dn. …...............                         </w:t>
      </w:r>
      <w:r w:rsidR="00217660">
        <w:rPr>
          <w:rFonts w:ascii="Times New Roman" w:hAnsi="Times New Roman" w:cs="Times New Roman"/>
        </w:rPr>
        <w:t xml:space="preserve">               </w:t>
      </w:r>
      <w:r w:rsidRPr="00D448FB">
        <w:rPr>
          <w:rFonts w:ascii="Times New Roman" w:hAnsi="Times New Roman" w:cs="Times New Roman"/>
        </w:rPr>
        <w:t xml:space="preserve"> …...............................................</w:t>
      </w:r>
    </w:p>
    <w:p w14:paraId="28B60C1D" w14:textId="6BF482B8" w:rsidR="00D448FB" w:rsidRPr="00D448FB" w:rsidRDefault="00217660" w:rsidP="00D448FB">
      <w:pPr>
        <w:rPr>
          <w:rFonts w:ascii="Times New Roman" w:hAnsi="Times New Roman" w:cs="Times New Roman"/>
          <w:sz w:val="18"/>
          <w:szCs w:val="18"/>
        </w:rPr>
      </w:pPr>
      <w:r w:rsidRPr="00217660">
        <w:rPr>
          <w:rFonts w:ascii="Times New Roman" w:hAnsi="Times New Roman" w:cs="Times New Roman"/>
          <w:sz w:val="18"/>
          <w:szCs w:val="18"/>
        </w:rPr>
        <w:t xml:space="preserve">                                         </w:t>
      </w: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</w:t>
      </w:r>
      <w:r w:rsidRPr="00217660">
        <w:rPr>
          <w:rFonts w:ascii="Times New Roman" w:hAnsi="Times New Roman" w:cs="Times New Roman"/>
          <w:sz w:val="18"/>
          <w:szCs w:val="18"/>
        </w:rPr>
        <w:t xml:space="preserve">    </w:t>
      </w:r>
      <w:r w:rsidR="00D448FB" w:rsidRPr="00D448FB">
        <w:rPr>
          <w:rFonts w:ascii="Times New Roman" w:hAnsi="Times New Roman" w:cs="Times New Roman"/>
          <w:sz w:val="18"/>
          <w:szCs w:val="18"/>
        </w:rPr>
        <w:t>[podpis Wykonawcy/upoważnionego przedstawiciela Wykonawcy]</w:t>
      </w:r>
    </w:p>
    <w:bookmarkEnd w:id="0"/>
    <w:p w14:paraId="6AFB7439" w14:textId="77777777" w:rsidR="00D448FB" w:rsidRPr="00D448FB" w:rsidRDefault="00D448FB" w:rsidP="00D448FB">
      <w:pPr>
        <w:rPr>
          <w:rFonts w:ascii="Times New Roman" w:hAnsi="Times New Roman" w:cs="Times New Roman"/>
          <w:i/>
          <w:u w:val="single"/>
        </w:rPr>
      </w:pPr>
    </w:p>
    <w:p w14:paraId="30E09F50" w14:textId="77777777" w:rsidR="00762CCC" w:rsidRPr="001C38C2" w:rsidRDefault="00762CCC">
      <w:pPr>
        <w:rPr>
          <w:rFonts w:ascii="Times New Roman" w:hAnsi="Times New Roman" w:cs="Times New Roman"/>
        </w:rPr>
      </w:pPr>
    </w:p>
    <w:sectPr w:rsidR="00762CCC" w:rsidRPr="001C38C2" w:rsidSect="001C38C2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NewRoman">
    <w:charset w:val="00"/>
    <w:family w:val="auto"/>
    <w:pitch w:val="default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4E450E"/>
    <w:multiLevelType w:val="multilevel"/>
    <w:tmpl w:val="DA36D17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num w:numId="1" w16cid:durableId="12691909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8FB"/>
    <w:rsid w:val="001031B4"/>
    <w:rsid w:val="0014794D"/>
    <w:rsid w:val="001C38C2"/>
    <w:rsid w:val="00217660"/>
    <w:rsid w:val="00301F49"/>
    <w:rsid w:val="00356ABF"/>
    <w:rsid w:val="00520612"/>
    <w:rsid w:val="005E098C"/>
    <w:rsid w:val="005E223C"/>
    <w:rsid w:val="00616DB3"/>
    <w:rsid w:val="00762CCC"/>
    <w:rsid w:val="00800946"/>
    <w:rsid w:val="008A4437"/>
    <w:rsid w:val="0091183F"/>
    <w:rsid w:val="00912FE3"/>
    <w:rsid w:val="009C44CE"/>
    <w:rsid w:val="00A47703"/>
    <w:rsid w:val="00B52C08"/>
    <w:rsid w:val="00D03053"/>
    <w:rsid w:val="00D3281A"/>
    <w:rsid w:val="00D448FB"/>
    <w:rsid w:val="00E2084F"/>
    <w:rsid w:val="00E63640"/>
    <w:rsid w:val="00EF28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A851B68"/>
  <w15:chartTrackingRefBased/>
  <w15:docId w15:val="{8EE6F58F-5FF9-47A7-A5BD-8D88DCDD6A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Poprawka">
    <w:name w:val="Revision"/>
    <w:hidden/>
    <w:uiPriority w:val="99"/>
    <w:semiHidden/>
    <w:rsid w:val="00D03053"/>
    <w:pPr>
      <w:spacing w:after="0" w:line="240" w:lineRule="auto"/>
    </w:pPr>
  </w:style>
  <w:style w:type="paragraph" w:customStyle="1" w:styleId="Standard">
    <w:name w:val="Standard"/>
    <w:rsid w:val="00EF282C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Lucida Sans Unicode" w:hAnsi="Times New Roman" w:cs="Tahoma"/>
      <w:kern w:val="3"/>
      <w:sz w:val="24"/>
      <w:szCs w:val="24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147</Words>
  <Characters>883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Aleksandra Sokołowska</dc:creator>
  <cp:keywords/>
  <dc:description/>
  <cp:lastModifiedBy>Gmina Biała</cp:lastModifiedBy>
  <cp:revision>2</cp:revision>
  <dcterms:created xsi:type="dcterms:W3CDTF">2023-10-16T07:19:00Z</dcterms:created>
  <dcterms:modified xsi:type="dcterms:W3CDTF">2023-10-16T07:19:00Z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df4a599f384cb1879d8ed8494d52a6a82f91575e229962f6b9184a0e11415e48</vt:lpwstr>
  </property>
</Properties>
</file>